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C5E36" w14:textId="026340F7" w:rsidR="00195A12" w:rsidRPr="008D67C3" w:rsidRDefault="00FC3DAE" w:rsidP="00195A12">
      <w:pPr>
        <w:autoSpaceDE w:val="0"/>
        <w:autoSpaceDN w:val="0"/>
        <w:adjustRightInd w:val="0"/>
        <w:spacing w:after="0" w:line="240" w:lineRule="auto"/>
        <w:jc w:val="center"/>
        <w:rPr>
          <w:rFonts w:ascii="SegoeUIHistoric" w:hAnsi="SegoeUIHistoric" w:cs="SegoeUIHistoric"/>
          <w:b/>
        </w:rPr>
      </w:pPr>
      <w:r>
        <w:rPr>
          <w:rFonts w:ascii="SegoeUIHistoric" w:hAnsi="SegoeUIHistoric" w:cs="SegoeUIHistoric"/>
          <w:b/>
        </w:rPr>
        <w:t xml:space="preserve">Sonoma State University </w:t>
      </w:r>
      <w:commentRangeStart w:id="0"/>
      <w:r w:rsidR="00062782" w:rsidRPr="00AF0409">
        <w:rPr>
          <w:rFonts w:ascii="SegoeUIHistoric" w:hAnsi="SegoeUIHistoric" w:cs="SegoeUIHistoric"/>
          <w:b/>
          <w:highlight w:val="cyan"/>
        </w:rPr>
        <w:t>Sub/committee Full Name (Abrv.)</w:t>
      </w:r>
      <w:commentRangeEnd w:id="0"/>
      <w:r w:rsidR="00062782" w:rsidRPr="00AF0409">
        <w:rPr>
          <w:rStyle w:val="CommentReference"/>
          <w:highlight w:val="cyan"/>
        </w:rPr>
        <w:commentReference w:id="0"/>
      </w:r>
      <w:r w:rsidR="00195A12" w:rsidRPr="008D67C3">
        <w:rPr>
          <w:rFonts w:ascii="SegoeUIHistoric" w:hAnsi="SegoeUIHistoric" w:cs="SegoeUIHistoric"/>
          <w:b/>
        </w:rPr>
        <w:t xml:space="preserve"> </w:t>
      </w:r>
      <w:r w:rsidR="00294B15">
        <w:rPr>
          <w:rFonts w:ascii="SegoeUIHistoric" w:hAnsi="SegoeUIHistoric" w:cs="SegoeUIHistoric"/>
          <w:b/>
        </w:rPr>
        <w:t xml:space="preserve">Meeting </w:t>
      </w:r>
      <w:r w:rsidR="00195A12" w:rsidRPr="008D67C3">
        <w:rPr>
          <w:rFonts w:ascii="SegoeUIHistoric" w:hAnsi="SegoeUIHistoric" w:cs="SegoeUIHistoric"/>
          <w:b/>
        </w:rPr>
        <w:t>Minutes</w:t>
      </w:r>
    </w:p>
    <w:p w14:paraId="78773E0B" w14:textId="0C8AE068" w:rsidR="00195A12" w:rsidRPr="00FC3DAE" w:rsidRDefault="00062782" w:rsidP="00195A12">
      <w:pPr>
        <w:autoSpaceDE w:val="0"/>
        <w:autoSpaceDN w:val="0"/>
        <w:adjustRightInd w:val="0"/>
        <w:spacing w:after="0" w:line="240" w:lineRule="auto"/>
        <w:jc w:val="center"/>
        <w:rPr>
          <w:rFonts w:ascii="SegoeUIHistoric" w:hAnsi="SegoeUIHistoric" w:cs="SegoeUIHistoric"/>
          <w:b/>
        </w:rPr>
      </w:pPr>
      <w:commentRangeStart w:id="1"/>
      <w:commentRangeStart w:id="2"/>
      <w:r w:rsidRPr="00AF0409">
        <w:rPr>
          <w:rFonts w:ascii="SegoeUIHistoric" w:hAnsi="SegoeUIHistoric" w:cs="SegoeUIHistoric"/>
          <w:b/>
          <w:highlight w:val="cyan"/>
        </w:rPr>
        <w:t>Meeting Date (Format = Month Day, Year)</w:t>
      </w:r>
      <w:commentRangeEnd w:id="1"/>
      <w:r w:rsidRPr="00AF0409">
        <w:rPr>
          <w:rStyle w:val="CommentReference"/>
          <w:highlight w:val="cyan"/>
        </w:rPr>
        <w:commentReference w:id="1"/>
      </w:r>
      <w:commentRangeEnd w:id="2"/>
      <w:r w:rsidR="00D03B05">
        <w:rPr>
          <w:rStyle w:val="CommentReference"/>
        </w:rPr>
        <w:commentReference w:id="2"/>
      </w:r>
    </w:p>
    <w:p w14:paraId="119412BA" w14:textId="1F46C1F0" w:rsidR="00195A12" w:rsidRPr="008D67C3" w:rsidRDefault="00195A12" w:rsidP="003B6136">
      <w:pPr>
        <w:jc w:val="center"/>
        <w:rPr>
          <w:rFonts w:ascii="SegoeUIHistoric" w:hAnsi="SegoeUIHistoric" w:cs="SegoeUIHistoric"/>
        </w:rPr>
      </w:pPr>
      <w:commentRangeStart w:id="3"/>
      <w:r w:rsidRPr="00AF0409">
        <w:rPr>
          <w:noProof/>
          <w:highlight w:val="cya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ACDA1A" wp14:editId="3837E3A6">
                <wp:simplePos x="0" y="0"/>
                <wp:positionH relativeFrom="margin">
                  <wp:align>right</wp:align>
                </wp:positionH>
                <wp:positionV relativeFrom="paragraph">
                  <wp:posOffset>262890</wp:posOffset>
                </wp:positionV>
                <wp:extent cx="7299960" cy="1404620"/>
                <wp:effectExtent l="0" t="0" r="15240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05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B9C17" w14:textId="59607A2A" w:rsidR="00381A40" w:rsidRPr="000F229D" w:rsidRDefault="00595510" w:rsidP="006831BA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0F229D">
                              <w:rPr>
                                <w:b/>
                                <w:sz w:val="16"/>
                                <w:szCs w:val="16"/>
                              </w:rPr>
                              <w:t>Attendees</w:t>
                            </w:r>
                            <w:r w:rsidR="00BD7BF3" w:rsidRPr="000F229D">
                              <w:rPr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  <w:r w:rsidR="00BD7BF3" w:rsidRPr="000F229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62782" w:rsidRPr="00AF0409">
                              <w:rPr>
                                <w:sz w:val="16"/>
                                <w:szCs w:val="16"/>
                                <w:highlight w:val="cyan"/>
                              </w:rPr>
                              <w:t>(members</w:t>
                            </w:r>
                            <w:r w:rsidR="00FF03E6">
                              <w:rPr>
                                <w:sz w:val="16"/>
                                <w:szCs w:val="16"/>
                                <w:highlight w:val="cyan"/>
                              </w:rPr>
                              <w:t xml:space="preserve"> present, full name</w:t>
                            </w:r>
                            <w:r w:rsidR="00062782" w:rsidRPr="00AF0409">
                              <w:rPr>
                                <w:sz w:val="16"/>
                                <w:szCs w:val="16"/>
                                <w:highlight w:val="cyan"/>
                              </w:rPr>
                              <w:t>)</w:t>
                            </w:r>
                            <w:r w:rsidR="00BD7BF3" w:rsidRPr="000F229D">
                              <w:rPr>
                                <w:sz w:val="16"/>
                                <w:szCs w:val="16"/>
                              </w:rPr>
                              <w:t xml:space="preserve">; </w:t>
                            </w:r>
                            <w:r w:rsidR="006B4A70" w:rsidRPr="000F229D">
                              <w:rPr>
                                <w:i/>
                                <w:sz w:val="16"/>
                                <w:szCs w:val="16"/>
                              </w:rPr>
                              <w:t>Proxies</w:t>
                            </w:r>
                            <w:r w:rsidR="0065142E">
                              <w:rPr>
                                <w:i/>
                                <w:sz w:val="16"/>
                                <w:szCs w:val="16"/>
                              </w:rPr>
                              <w:t>:</w:t>
                            </w:r>
                            <w:r w:rsidR="00062782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62782" w:rsidRPr="00AF0409">
                              <w:rPr>
                                <w:i/>
                                <w:sz w:val="16"/>
                                <w:szCs w:val="16"/>
                                <w:highlight w:val="cyan"/>
                              </w:rPr>
                              <w:t>(if applicable)</w:t>
                            </w:r>
                            <w:r w:rsidR="006B4A70" w:rsidRPr="000F229D">
                              <w:rPr>
                                <w:i/>
                                <w:sz w:val="16"/>
                                <w:szCs w:val="16"/>
                              </w:rPr>
                              <w:t>;</w:t>
                            </w:r>
                            <w:r w:rsidR="006B4A70" w:rsidRPr="000F229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D7BF3" w:rsidRPr="000F229D">
                              <w:rPr>
                                <w:i/>
                                <w:sz w:val="16"/>
                                <w:szCs w:val="16"/>
                              </w:rPr>
                              <w:t>Absent:</w:t>
                            </w:r>
                            <w:r w:rsidR="00BD7BF3" w:rsidRPr="000F229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67252" w:rsidRPr="00A8211A">
                              <w:rPr>
                                <w:sz w:val="16"/>
                                <w:szCs w:val="16"/>
                                <w:highlight w:val="cyan"/>
                              </w:rPr>
                              <w:t>(members w/o proxy)</w:t>
                            </w:r>
                            <w:r w:rsidR="00BD7BF3" w:rsidRPr="000F229D">
                              <w:rPr>
                                <w:sz w:val="16"/>
                                <w:szCs w:val="16"/>
                              </w:rPr>
                              <w:t xml:space="preserve">; </w:t>
                            </w:r>
                            <w:r w:rsidR="00BD7BF3" w:rsidRPr="000F229D">
                              <w:rPr>
                                <w:i/>
                                <w:sz w:val="16"/>
                                <w:szCs w:val="16"/>
                              </w:rPr>
                              <w:t>Guests:</w:t>
                            </w:r>
                            <w:r w:rsidR="00BD7BF3" w:rsidRPr="000F229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67252" w:rsidRPr="00A8211A">
                              <w:rPr>
                                <w:sz w:val="16"/>
                                <w:szCs w:val="16"/>
                                <w:highlight w:val="cyan"/>
                              </w:rPr>
                              <w:t>(non-member presenters)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ACDA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23.6pt;margin-top:20.7pt;width:574.8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">
                <v:textbox style="mso-fit-shape-to-text:t">
                  <w:txbxContent>
                    <w:p w14:paraId="534B9C17" w14:textId="59607A2A" w:rsidR="00381A40" w:rsidRPr="000F229D" w:rsidRDefault="00595510" w:rsidP="006831BA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0F229D">
                        <w:rPr>
                          <w:b/>
                          <w:sz w:val="16"/>
                          <w:szCs w:val="16"/>
                        </w:rPr>
                        <w:t>Attendees</w:t>
                      </w:r>
                      <w:r w:rsidR="00BD7BF3" w:rsidRPr="000F229D">
                        <w:rPr>
                          <w:b/>
                          <w:sz w:val="16"/>
                          <w:szCs w:val="16"/>
                        </w:rPr>
                        <w:t>:</w:t>
                      </w:r>
                      <w:r w:rsidR="00BD7BF3" w:rsidRPr="000F229D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062782" w:rsidRPr="00AF0409">
                        <w:rPr>
                          <w:sz w:val="16"/>
                          <w:szCs w:val="16"/>
                          <w:highlight w:val="cyan"/>
                        </w:rPr>
                        <w:t>(members</w:t>
                      </w:r>
                      <w:r w:rsidR="00FF03E6">
                        <w:rPr>
                          <w:sz w:val="16"/>
                          <w:szCs w:val="16"/>
                          <w:highlight w:val="cyan"/>
                        </w:rPr>
                        <w:t xml:space="preserve"> present, full name</w:t>
                      </w:r>
                      <w:r w:rsidR="00062782" w:rsidRPr="00AF0409">
                        <w:rPr>
                          <w:sz w:val="16"/>
                          <w:szCs w:val="16"/>
                          <w:highlight w:val="cyan"/>
                        </w:rPr>
                        <w:t>)</w:t>
                      </w:r>
                      <w:r w:rsidR="00BD7BF3" w:rsidRPr="000F229D">
                        <w:rPr>
                          <w:sz w:val="16"/>
                          <w:szCs w:val="16"/>
                        </w:rPr>
                        <w:t xml:space="preserve">; </w:t>
                      </w:r>
                      <w:r w:rsidR="006B4A70" w:rsidRPr="000F229D">
                        <w:rPr>
                          <w:i/>
                          <w:sz w:val="16"/>
                          <w:szCs w:val="16"/>
                        </w:rPr>
                        <w:t>Proxies</w:t>
                      </w:r>
                      <w:r w:rsidR="0065142E">
                        <w:rPr>
                          <w:i/>
                          <w:sz w:val="16"/>
                          <w:szCs w:val="16"/>
                        </w:rPr>
                        <w:t>:</w:t>
                      </w:r>
                      <w:r w:rsidR="00062782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="00062782" w:rsidRPr="00AF0409">
                        <w:rPr>
                          <w:i/>
                          <w:sz w:val="16"/>
                          <w:szCs w:val="16"/>
                          <w:highlight w:val="cyan"/>
                        </w:rPr>
                        <w:t>(if applicable)</w:t>
                      </w:r>
                      <w:r w:rsidR="006B4A70" w:rsidRPr="000F229D">
                        <w:rPr>
                          <w:i/>
                          <w:sz w:val="16"/>
                          <w:szCs w:val="16"/>
                        </w:rPr>
                        <w:t>;</w:t>
                      </w:r>
                      <w:r w:rsidR="006B4A70" w:rsidRPr="000F229D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BD7BF3" w:rsidRPr="000F229D">
                        <w:rPr>
                          <w:i/>
                          <w:sz w:val="16"/>
                          <w:szCs w:val="16"/>
                        </w:rPr>
                        <w:t>Absent:</w:t>
                      </w:r>
                      <w:r w:rsidR="00BD7BF3" w:rsidRPr="000F229D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867252" w:rsidRPr="00A8211A">
                        <w:rPr>
                          <w:sz w:val="16"/>
                          <w:szCs w:val="16"/>
                          <w:highlight w:val="cyan"/>
                        </w:rPr>
                        <w:t>(members w/o proxy)</w:t>
                      </w:r>
                      <w:r w:rsidR="00BD7BF3" w:rsidRPr="000F229D">
                        <w:rPr>
                          <w:sz w:val="16"/>
                          <w:szCs w:val="16"/>
                        </w:rPr>
                        <w:t xml:space="preserve">; </w:t>
                      </w:r>
                      <w:r w:rsidR="00BD7BF3" w:rsidRPr="000F229D">
                        <w:rPr>
                          <w:i/>
                          <w:sz w:val="16"/>
                          <w:szCs w:val="16"/>
                        </w:rPr>
                        <w:t>Guests:</w:t>
                      </w:r>
                      <w:r w:rsidR="00BD7BF3" w:rsidRPr="000F229D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867252" w:rsidRPr="00A8211A">
                        <w:rPr>
                          <w:sz w:val="16"/>
                          <w:szCs w:val="16"/>
                          <w:highlight w:val="cyan"/>
                        </w:rPr>
                        <w:t>(non-member presenters)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2782" w:rsidRPr="00AF0409">
        <w:rPr>
          <w:rFonts w:ascii="SegoeUIHistoric" w:hAnsi="SegoeUIHistoric" w:cs="SegoeUIHistoric"/>
          <w:highlight w:val="cyan"/>
        </w:rPr>
        <w:t>Scheduled Start Time XX:XXpm</w:t>
      </w:r>
      <w:r w:rsidRPr="00AF0409">
        <w:rPr>
          <w:rFonts w:ascii="SegoeUIHistoric" w:hAnsi="SegoeUIHistoric" w:cs="SegoeUIHistoric"/>
          <w:highlight w:val="cyan"/>
        </w:rPr>
        <w:t>-</w:t>
      </w:r>
      <w:r w:rsidR="00062782" w:rsidRPr="00AF0409">
        <w:rPr>
          <w:rFonts w:ascii="SegoeUIHistoric" w:hAnsi="SegoeUIHistoric" w:cs="SegoeUIHistoric"/>
          <w:highlight w:val="cyan"/>
        </w:rPr>
        <w:t>End Time XX:XXpm</w:t>
      </w:r>
      <w:commentRangeEnd w:id="3"/>
      <w:r w:rsidR="00062782" w:rsidRPr="00AF0409">
        <w:rPr>
          <w:rStyle w:val="CommentReference"/>
          <w:highlight w:val="cyan"/>
        </w:rPr>
        <w:commentReference w:id="3"/>
      </w:r>
      <w:r w:rsidR="003F59C6">
        <w:rPr>
          <w:rFonts w:ascii="SegoeUIHistoric" w:hAnsi="SegoeUIHistoric" w:cs="SegoeUIHistoric"/>
        </w:rPr>
        <w:t xml:space="preserve">; </w:t>
      </w:r>
      <w:commentRangeStart w:id="4"/>
      <w:r w:rsidR="00062782" w:rsidRPr="00AF0409">
        <w:rPr>
          <w:rFonts w:ascii="SegoeUIHistoric" w:hAnsi="SegoeUIHistoric" w:cs="SegoeUIHistoric"/>
          <w:highlight w:val="cyan"/>
        </w:rPr>
        <w:t>Location/s</w:t>
      </w:r>
      <w:commentRangeEnd w:id="4"/>
      <w:r w:rsidR="00062782" w:rsidRPr="00AF0409">
        <w:rPr>
          <w:rStyle w:val="CommentReference"/>
          <w:highlight w:val="cyan"/>
        </w:rPr>
        <w:commentReference w:id="4"/>
      </w:r>
    </w:p>
    <w:p w14:paraId="789F1E3E" w14:textId="50267BE6" w:rsidR="003B6136" w:rsidRPr="006D23C8" w:rsidRDefault="003B6136" w:rsidP="00BD7BF3">
      <w:pPr>
        <w:spacing w:after="0"/>
        <w:rPr>
          <w:rFonts w:cstheme="minorHAnsi"/>
          <w:sz w:val="20"/>
          <w:szCs w:val="20"/>
        </w:rPr>
      </w:pPr>
      <w:r w:rsidRPr="001F7F58">
        <w:rPr>
          <w:rFonts w:cstheme="minorHAnsi"/>
          <w:b/>
          <w:sz w:val="20"/>
          <w:szCs w:val="20"/>
        </w:rPr>
        <w:t>A</w:t>
      </w:r>
      <w:r w:rsidR="00294B15">
        <w:rPr>
          <w:rFonts w:cstheme="minorHAnsi"/>
          <w:b/>
          <w:sz w:val="20"/>
          <w:szCs w:val="20"/>
        </w:rPr>
        <w:t>doption</w:t>
      </w:r>
      <w:r w:rsidRPr="001F7F58">
        <w:rPr>
          <w:rFonts w:cstheme="minorHAnsi"/>
          <w:b/>
          <w:sz w:val="20"/>
          <w:szCs w:val="20"/>
        </w:rPr>
        <w:t xml:space="preserve"> of Agenda</w:t>
      </w:r>
      <w:r w:rsidR="009E4A8A">
        <w:rPr>
          <w:rFonts w:cstheme="minorHAnsi"/>
          <w:b/>
          <w:sz w:val="20"/>
          <w:szCs w:val="20"/>
        </w:rPr>
        <w:t xml:space="preserve"> </w:t>
      </w:r>
      <w:r w:rsidR="00AF0409">
        <w:rPr>
          <w:rFonts w:cstheme="minorHAnsi"/>
          <w:sz w:val="20"/>
          <w:szCs w:val="20"/>
        </w:rPr>
        <w:t>–</w:t>
      </w:r>
      <w:r w:rsidR="00751C4E" w:rsidRPr="006D23C8">
        <w:rPr>
          <w:rFonts w:cstheme="minorHAnsi"/>
          <w:sz w:val="20"/>
          <w:szCs w:val="20"/>
        </w:rPr>
        <w:t xml:space="preserve"> </w:t>
      </w:r>
      <w:commentRangeStart w:id="5"/>
      <w:r w:rsidR="00AF0409" w:rsidRPr="00AF0409">
        <w:rPr>
          <w:rFonts w:cstheme="minorHAnsi"/>
          <w:sz w:val="20"/>
          <w:szCs w:val="20"/>
          <w:highlight w:val="cyan"/>
        </w:rPr>
        <w:t>(Result)</w:t>
      </w:r>
      <w:commentRangeEnd w:id="5"/>
      <w:r w:rsidR="00AF0409" w:rsidRPr="00AF0409">
        <w:rPr>
          <w:rStyle w:val="CommentReference"/>
          <w:highlight w:val="cyan"/>
        </w:rPr>
        <w:commentReference w:id="5"/>
      </w:r>
    </w:p>
    <w:p w14:paraId="0B5824F7" w14:textId="5DC4F298" w:rsidR="003B6136" w:rsidRPr="006D23C8" w:rsidRDefault="003B6136" w:rsidP="009E6C3D">
      <w:pPr>
        <w:spacing w:after="0"/>
        <w:rPr>
          <w:rFonts w:cstheme="minorHAnsi"/>
          <w:sz w:val="20"/>
          <w:szCs w:val="20"/>
        </w:rPr>
      </w:pPr>
      <w:r w:rsidRPr="001F7F58">
        <w:rPr>
          <w:rFonts w:cstheme="minorHAnsi"/>
          <w:b/>
          <w:sz w:val="20"/>
          <w:szCs w:val="20"/>
        </w:rPr>
        <w:t xml:space="preserve">Minutes of </w:t>
      </w:r>
      <w:commentRangeStart w:id="6"/>
      <w:r w:rsidR="00062782" w:rsidRPr="00AF0409">
        <w:rPr>
          <w:rFonts w:cstheme="minorHAnsi"/>
          <w:b/>
          <w:sz w:val="20"/>
          <w:szCs w:val="20"/>
          <w:highlight w:val="cyan"/>
        </w:rPr>
        <w:t>(Date of minutes draft for approval)</w:t>
      </w:r>
      <w:commentRangeEnd w:id="6"/>
      <w:r w:rsidR="00062782" w:rsidRPr="00AF0409">
        <w:rPr>
          <w:rStyle w:val="CommentReference"/>
          <w:highlight w:val="cyan"/>
        </w:rPr>
        <w:commentReference w:id="6"/>
      </w:r>
      <w:r w:rsidR="00751C4E">
        <w:rPr>
          <w:rFonts w:cstheme="minorHAnsi"/>
          <w:b/>
          <w:sz w:val="20"/>
          <w:szCs w:val="20"/>
        </w:rPr>
        <w:t xml:space="preserve"> </w:t>
      </w:r>
      <w:r w:rsidR="00AF0409">
        <w:rPr>
          <w:rFonts w:cstheme="minorHAnsi"/>
          <w:sz w:val="20"/>
          <w:szCs w:val="20"/>
        </w:rPr>
        <w:t>–</w:t>
      </w:r>
      <w:r w:rsidR="00751C4E" w:rsidRPr="006D23C8">
        <w:rPr>
          <w:rFonts w:cstheme="minorHAnsi"/>
          <w:sz w:val="20"/>
          <w:szCs w:val="20"/>
        </w:rPr>
        <w:t xml:space="preserve"> </w:t>
      </w:r>
      <w:commentRangeStart w:id="7"/>
      <w:r w:rsidR="00AF0409" w:rsidRPr="00AF0409">
        <w:rPr>
          <w:rFonts w:cstheme="minorHAnsi"/>
          <w:sz w:val="20"/>
          <w:szCs w:val="20"/>
          <w:highlight w:val="cyan"/>
        </w:rPr>
        <w:t>(Result)</w:t>
      </w:r>
      <w:commentRangeEnd w:id="7"/>
      <w:r w:rsidR="00AF0409" w:rsidRPr="00AF0409">
        <w:rPr>
          <w:rStyle w:val="CommentReference"/>
          <w:highlight w:val="cyan"/>
        </w:rPr>
        <w:commentReference w:id="7"/>
      </w:r>
    </w:p>
    <w:p w14:paraId="4F8ED5B2" w14:textId="77777777" w:rsidR="00DB56FB" w:rsidRDefault="00DB56FB" w:rsidP="009E6C3D">
      <w:pPr>
        <w:spacing w:after="0"/>
        <w:rPr>
          <w:rFonts w:cstheme="minorHAnsi"/>
          <w:b/>
          <w:sz w:val="20"/>
          <w:szCs w:val="20"/>
          <w:u w:val="single"/>
        </w:rPr>
      </w:pPr>
      <w:r w:rsidRPr="001F7F58">
        <w:rPr>
          <w:rFonts w:cstheme="minorHAnsi"/>
          <w:b/>
          <w:sz w:val="20"/>
          <w:szCs w:val="20"/>
          <w:u w:val="single"/>
        </w:rPr>
        <w:t>Information Items &amp; Announcements:</w:t>
      </w:r>
    </w:p>
    <w:p w14:paraId="35A8EFD2" w14:textId="653830EC" w:rsidR="00751C4E" w:rsidRPr="00867252" w:rsidRDefault="00867252" w:rsidP="00751C4E">
      <w:pPr>
        <w:pStyle w:val="ListParagraph"/>
        <w:numPr>
          <w:ilvl w:val="0"/>
          <w:numId w:val="12"/>
        </w:numPr>
        <w:spacing w:after="0"/>
        <w:rPr>
          <w:rFonts w:cstheme="minorHAnsi"/>
          <w:b/>
          <w:i/>
          <w:iCs/>
          <w:sz w:val="20"/>
          <w:szCs w:val="20"/>
        </w:rPr>
      </w:pPr>
      <w:r w:rsidRPr="00AF0409">
        <w:rPr>
          <w:rFonts w:cstheme="minorHAnsi"/>
          <w:b/>
          <w:i/>
          <w:iCs/>
          <w:sz w:val="20"/>
          <w:szCs w:val="20"/>
          <w:highlight w:val="cyan"/>
        </w:rPr>
        <w:t>(“Info:</w:t>
      </w:r>
      <w:r w:rsidR="00D03B05">
        <w:rPr>
          <w:rFonts w:cstheme="minorHAnsi"/>
          <w:b/>
          <w:i/>
          <w:iCs/>
          <w:sz w:val="20"/>
          <w:szCs w:val="20"/>
          <w:highlight w:val="cyan"/>
        </w:rPr>
        <w:t>”</w:t>
      </w:r>
      <w:r w:rsidRPr="00AF0409">
        <w:rPr>
          <w:rFonts w:cstheme="minorHAnsi"/>
          <w:b/>
          <w:i/>
          <w:iCs/>
          <w:sz w:val="20"/>
          <w:szCs w:val="20"/>
          <w:highlight w:val="cyan"/>
        </w:rPr>
        <w:t xml:space="preserve"> </w:t>
      </w:r>
      <w:r w:rsidR="00AF0409" w:rsidRPr="00AF0409">
        <w:rPr>
          <w:rFonts w:cstheme="minorHAnsi"/>
          <w:b/>
          <w:i/>
          <w:iCs/>
          <w:sz w:val="20"/>
          <w:szCs w:val="20"/>
          <w:highlight w:val="cyan"/>
        </w:rPr>
        <w:t>precedes</w:t>
      </w:r>
      <w:r w:rsidRPr="00AF0409">
        <w:rPr>
          <w:rFonts w:cstheme="minorHAnsi"/>
          <w:b/>
          <w:i/>
          <w:iCs/>
          <w:sz w:val="20"/>
          <w:szCs w:val="20"/>
          <w:highlight w:val="cyan"/>
        </w:rPr>
        <w:t xml:space="preserve"> information items to signal the difference</w:t>
      </w:r>
      <w:r w:rsidR="00AF0409" w:rsidRPr="00AF0409">
        <w:rPr>
          <w:rFonts w:cstheme="minorHAnsi"/>
          <w:b/>
          <w:i/>
          <w:iCs/>
          <w:sz w:val="20"/>
          <w:szCs w:val="20"/>
          <w:highlight w:val="cyan"/>
        </w:rPr>
        <w:t>; Announcements have no prefix</w:t>
      </w:r>
      <w:r w:rsidRPr="00AF0409">
        <w:rPr>
          <w:rFonts w:cstheme="minorHAnsi"/>
          <w:b/>
          <w:i/>
          <w:iCs/>
          <w:sz w:val="20"/>
          <w:szCs w:val="20"/>
          <w:highlight w:val="cyan"/>
        </w:rPr>
        <w:t xml:space="preserve">. </w:t>
      </w:r>
      <w:r w:rsidR="00724314">
        <w:rPr>
          <w:rFonts w:cstheme="minorHAnsi"/>
          <w:b/>
          <w:i/>
          <w:iCs/>
          <w:sz w:val="20"/>
          <w:szCs w:val="20"/>
          <w:highlight w:val="cyan"/>
        </w:rPr>
        <w:t>An Information Item is</w:t>
      </w:r>
      <w:r w:rsidRPr="00AF0409">
        <w:rPr>
          <w:rFonts w:cstheme="minorHAnsi"/>
          <w:b/>
          <w:i/>
          <w:iCs/>
          <w:sz w:val="20"/>
          <w:szCs w:val="20"/>
          <w:highlight w:val="cyan"/>
        </w:rPr>
        <w:t xml:space="preserve"> </w:t>
      </w:r>
      <w:r w:rsidRPr="00AF0409">
        <w:rPr>
          <w:rFonts w:cstheme="minorHAnsi"/>
          <w:b/>
          <w:i/>
          <w:iCs/>
          <w:sz w:val="20"/>
          <w:szCs w:val="20"/>
          <w:highlight w:val="cyan"/>
          <w:u w:val="single"/>
        </w:rPr>
        <w:t>usually</w:t>
      </w:r>
      <w:r w:rsidRPr="00AF0409">
        <w:rPr>
          <w:rFonts w:cstheme="minorHAnsi"/>
          <w:b/>
          <w:i/>
          <w:iCs/>
          <w:sz w:val="20"/>
          <w:szCs w:val="20"/>
          <w:highlight w:val="cyan"/>
        </w:rPr>
        <w:t xml:space="preserve"> </w:t>
      </w:r>
      <w:r w:rsidR="00724314">
        <w:rPr>
          <w:rFonts w:cstheme="minorHAnsi"/>
          <w:b/>
          <w:i/>
          <w:iCs/>
          <w:sz w:val="20"/>
          <w:szCs w:val="20"/>
          <w:highlight w:val="cyan"/>
        </w:rPr>
        <w:t>an item for which</w:t>
      </w:r>
      <w:r w:rsidRPr="00AF0409">
        <w:rPr>
          <w:rFonts w:cstheme="minorHAnsi"/>
          <w:b/>
          <w:i/>
          <w:iCs/>
          <w:sz w:val="20"/>
          <w:szCs w:val="20"/>
          <w:highlight w:val="cyan"/>
        </w:rPr>
        <w:t xml:space="preserve"> a document or other </w:t>
      </w:r>
      <w:r w:rsidR="00724314">
        <w:rPr>
          <w:rFonts w:cstheme="minorHAnsi"/>
          <w:b/>
          <w:i/>
          <w:iCs/>
          <w:sz w:val="20"/>
          <w:szCs w:val="20"/>
          <w:highlight w:val="cyan"/>
        </w:rPr>
        <w:t xml:space="preserve">meeting </w:t>
      </w:r>
      <w:r w:rsidRPr="00AF0409">
        <w:rPr>
          <w:rFonts w:cstheme="minorHAnsi"/>
          <w:b/>
          <w:i/>
          <w:iCs/>
          <w:sz w:val="20"/>
          <w:szCs w:val="20"/>
          <w:highlight w:val="cyan"/>
        </w:rPr>
        <w:t>material has been provided</w:t>
      </w:r>
      <w:r w:rsidR="00AF0409" w:rsidRPr="00AF0409">
        <w:rPr>
          <w:rFonts w:cstheme="minorHAnsi"/>
          <w:b/>
          <w:i/>
          <w:iCs/>
          <w:sz w:val="20"/>
          <w:szCs w:val="20"/>
          <w:highlight w:val="cyan"/>
        </w:rPr>
        <w:t xml:space="preserve"> in the packet</w:t>
      </w:r>
      <w:r w:rsidR="00724314">
        <w:rPr>
          <w:rFonts w:cstheme="minorHAnsi"/>
          <w:b/>
          <w:i/>
          <w:iCs/>
          <w:sz w:val="20"/>
          <w:szCs w:val="20"/>
          <w:highlight w:val="cyan"/>
        </w:rPr>
        <w:t>, whereas</w:t>
      </w:r>
      <w:r w:rsidR="00AF0409" w:rsidRPr="00AF0409">
        <w:rPr>
          <w:rFonts w:cstheme="minorHAnsi"/>
          <w:b/>
          <w:i/>
          <w:iCs/>
          <w:sz w:val="20"/>
          <w:szCs w:val="20"/>
          <w:highlight w:val="cyan"/>
        </w:rPr>
        <w:t xml:space="preserve"> an announcement does</w:t>
      </w:r>
      <w:r w:rsidR="00724314">
        <w:rPr>
          <w:rFonts w:cstheme="minorHAnsi"/>
          <w:b/>
          <w:i/>
          <w:iCs/>
          <w:sz w:val="20"/>
          <w:szCs w:val="20"/>
          <w:highlight w:val="cyan"/>
        </w:rPr>
        <w:t xml:space="preserve"> not</w:t>
      </w:r>
      <w:r w:rsidR="00AF0409" w:rsidRPr="00AF0409">
        <w:rPr>
          <w:rFonts w:cstheme="minorHAnsi"/>
          <w:b/>
          <w:i/>
          <w:iCs/>
          <w:sz w:val="20"/>
          <w:szCs w:val="20"/>
          <w:highlight w:val="cyan"/>
        </w:rPr>
        <w:t xml:space="preserve"> require additional meeting materials to be provided beyond the agenda document</w:t>
      </w:r>
      <w:r w:rsidRPr="00AF0409">
        <w:rPr>
          <w:rFonts w:cstheme="minorHAnsi"/>
          <w:b/>
          <w:i/>
          <w:iCs/>
          <w:sz w:val="20"/>
          <w:szCs w:val="20"/>
          <w:highlight w:val="cyan"/>
        </w:rPr>
        <w:t>)</w:t>
      </w:r>
    </w:p>
    <w:p w14:paraId="207B6C1B" w14:textId="6495CAD3" w:rsidR="00BD7BF3" w:rsidRPr="001F7F58" w:rsidRDefault="00BD7BF3" w:rsidP="00E3507E">
      <w:pPr>
        <w:spacing w:before="240" w:after="0"/>
        <w:rPr>
          <w:rFonts w:cstheme="minorHAnsi"/>
          <w:b/>
          <w:sz w:val="20"/>
          <w:szCs w:val="20"/>
          <w:u w:val="single"/>
        </w:rPr>
      </w:pPr>
      <w:commentRangeStart w:id="8"/>
      <w:r w:rsidRPr="001F7F58">
        <w:rPr>
          <w:rFonts w:cstheme="minorHAnsi"/>
          <w:b/>
          <w:sz w:val="20"/>
          <w:szCs w:val="20"/>
          <w:u w:val="single"/>
        </w:rPr>
        <w:t>Business</w:t>
      </w:r>
      <w:r w:rsidR="009E6C3D">
        <w:rPr>
          <w:rFonts w:cstheme="minorHAnsi"/>
          <w:b/>
          <w:sz w:val="20"/>
          <w:szCs w:val="20"/>
          <w:u w:val="single"/>
        </w:rPr>
        <w:t xml:space="preserve"> Items</w:t>
      </w:r>
      <w:commentRangeEnd w:id="8"/>
      <w:r w:rsidR="005C00B5">
        <w:rPr>
          <w:rStyle w:val="CommentReference"/>
        </w:rPr>
        <w:commentReference w:id="8"/>
      </w:r>
      <w:r w:rsidRPr="001F7F58">
        <w:rPr>
          <w:rFonts w:cstheme="minorHAnsi"/>
          <w:b/>
          <w:sz w:val="20"/>
          <w:szCs w:val="20"/>
          <w:u w:val="single"/>
        </w:rPr>
        <w:t>:</w:t>
      </w:r>
    </w:p>
    <w:p w14:paraId="39EF039A" w14:textId="7DBCF7D0" w:rsidR="00D34FAE" w:rsidRDefault="006B4A70" w:rsidP="00DB56FB">
      <w:pPr>
        <w:pStyle w:val="ListParagraph"/>
        <w:numPr>
          <w:ilvl w:val="0"/>
          <w:numId w:val="7"/>
        </w:numPr>
        <w:rPr>
          <w:rFonts w:cstheme="minorHAnsi"/>
          <w:b/>
          <w:sz w:val="20"/>
          <w:szCs w:val="20"/>
        </w:rPr>
      </w:pPr>
      <w:r w:rsidRPr="00A8211A">
        <w:rPr>
          <w:rFonts w:cstheme="minorHAnsi"/>
          <w:b/>
          <w:sz w:val="20"/>
          <w:szCs w:val="20"/>
          <w:highlight w:val="cyan"/>
        </w:rPr>
        <w:t xml:space="preserve">Item </w:t>
      </w:r>
      <w:r w:rsidR="00AF0409" w:rsidRPr="00A8211A">
        <w:rPr>
          <w:rFonts w:cstheme="minorHAnsi"/>
          <w:b/>
          <w:sz w:val="20"/>
          <w:szCs w:val="20"/>
          <w:highlight w:val="cyan"/>
        </w:rPr>
        <w:t>–</w:t>
      </w:r>
      <w:r w:rsidRPr="00A8211A">
        <w:rPr>
          <w:rFonts w:cstheme="minorHAnsi"/>
          <w:b/>
          <w:sz w:val="20"/>
          <w:szCs w:val="20"/>
          <w:highlight w:val="cyan"/>
        </w:rPr>
        <w:t xml:space="preserve"> Presenter</w:t>
      </w:r>
      <w:r w:rsidR="00AF0409" w:rsidRPr="00A8211A">
        <w:rPr>
          <w:rFonts w:ascii="Calibri" w:eastAsia="Calibri" w:hAnsi="Calibri" w:cs="Calibri"/>
          <w:b/>
          <w:sz w:val="20"/>
          <w:szCs w:val="20"/>
          <w:highlight w:val="cyan"/>
        </w:rPr>
        <w:t>;</w:t>
      </w:r>
      <w:r w:rsidR="006831BA" w:rsidRPr="00A8211A">
        <w:rPr>
          <w:rFonts w:ascii="Calibri" w:eastAsia="Calibri" w:hAnsi="Calibri" w:cs="Calibri"/>
          <w:b/>
          <w:sz w:val="20"/>
          <w:szCs w:val="20"/>
          <w:highlight w:val="cyan"/>
        </w:rPr>
        <w:t xml:space="preserve"> T</w:t>
      </w:r>
      <w:r w:rsidR="00AF0409" w:rsidRPr="00A8211A">
        <w:rPr>
          <w:rFonts w:ascii="Calibri" w:eastAsia="Calibri" w:hAnsi="Calibri" w:cs="Calibri"/>
          <w:b/>
          <w:sz w:val="20"/>
          <w:szCs w:val="20"/>
          <w:highlight w:val="cyan"/>
        </w:rPr>
        <w:t xml:space="preserve">ime </w:t>
      </w:r>
      <w:r w:rsidR="006831BA" w:rsidRPr="00A8211A">
        <w:rPr>
          <w:rFonts w:ascii="Calibri" w:eastAsia="Calibri" w:hAnsi="Calibri" w:cs="Calibri"/>
          <w:b/>
          <w:sz w:val="20"/>
          <w:szCs w:val="20"/>
          <w:highlight w:val="cyan"/>
        </w:rPr>
        <w:t>C</w:t>
      </w:r>
      <w:r w:rsidR="00AF0409" w:rsidRPr="00A8211A">
        <w:rPr>
          <w:rFonts w:ascii="Calibri" w:eastAsia="Calibri" w:hAnsi="Calibri" w:cs="Calibri"/>
          <w:b/>
          <w:sz w:val="20"/>
          <w:szCs w:val="20"/>
          <w:highlight w:val="cyan"/>
        </w:rPr>
        <w:t>ertain</w:t>
      </w:r>
    </w:p>
    <w:p w14:paraId="216A02D7" w14:textId="644F3AE2" w:rsidR="006B4A70" w:rsidRDefault="00AF0409" w:rsidP="00397854">
      <w:pPr>
        <w:pStyle w:val="ListParagraph"/>
        <w:numPr>
          <w:ilvl w:val="1"/>
          <w:numId w:val="7"/>
        </w:numPr>
        <w:rPr>
          <w:rFonts w:cstheme="minorHAnsi"/>
          <w:sz w:val="20"/>
          <w:szCs w:val="20"/>
        </w:rPr>
      </w:pPr>
      <w:r w:rsidRPr="00A8211A">
        <w:rPr>
          <w:rFonts w:cstheme="minorHAnsi"/>
          <w:sz w:val="20"/>
          <w:szCs w:val="20"/>
          <w:highlight w:val="cyan"/>
        </w:rPr>
        <w:t>(content key points or summary)</w:t>
      </w:r>
    </w:p>
    <w:p w14:paraId="6BAB537E" w14:textId="77777777" w:rsidR="00867252" w:rsidRDefault="00867252" w:rsidP="00867252">
      <w:pPr>
        <w:pStyle w:val="ListParagraph"/>
        <w:numPr>
          <w:ilvl w:val="1"/>
          <w:numId w:val="7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Discussion: </w:t>
      </w:r>
    </w:p>
    <w:p w14:paraId="23237A24" w14:textId="7A7B3331" w:rsidR="00867252" w:rsidRDefault="00AF0409" w:rsidP="00867252">
      <w:pPr>
        <w:pStyle w:val="ListParagraph"/>
        <w:numPr>
          <w:ilvl w:val="2"/>
          <w:numId w:val="7"/>
        </w:numPr>
        <w:rPr>
          <w:rFonts w:cstheme="minorHAnsi"/>
          <w:sz w:val="20"/>
          <w:szCs w:val="20"/>
        </w:rPr>
      </w:pPr>
      <w:r w:rsidRPr="00A8211A">
        <w:rPr>
          <w:rFonts w:cstheme="minorHAnsi"/>
          <w:sz w:val="20"/>
          <w:szCs w:val="20"/>
          <w:highlight w:val="cyan"/>
        </w:rPr>
        <w:t>(discussion content key points or summary)</w:t>
      </w:r>
    </w:p>
    <w:p w14:paraId="58E73654" w14:textId="77777777" w:rsidR="00DA1104" w:rsidRPr="001F7F58" w:rsidRDefault="00DA1104" w:rsidP="00DA1104">
      <w:pPr>
        <w:pStyle w:val="ListParagraph"/>
        <w:numPr>
          <w:ilvl w:val="1"/>
          <w:numId w:val="7"/>
        </w:numPr>
        <w:rPr>
          <w:rFonts w:cstheme="minorHAnsi"/>
          <w:sz w:val="20"/>
          <w:szCs w:val="20"/>
        </w:rPr>
      </w:pPr>
      <w:r w:rsidRPr="001F7F58">
        <w:rPr>
          <w:rFonts w:cstheme="minorHAnsi"/>
          <w:sz w:val="20"/>
          <w:szCs w:val="20"/>
        </w:rPr>
        <w:t xml:space="preserve">Result: </w:t>
      </w:r>
    </w:p>
    <w:p w14:paraId="1DE8A86D" w14:textId="73544CE6" w:rsidR="00BD291C" w:rsidRDefault="009E6C3D" w:rsidP="00BD291C">
      <w:pPr>
        <w:spacing w:after="0"/>
        <w:rPr>
          <w:rFonts w:cstheme="minorHAnsi"/>
          <w:b/>
          <w:sz w:val="20"/>
          <w:szCs w:val="20"/>
          <w:u w:val="single"/>
        </w:rPr>
      </w:pPr>
      <w:commentRangeStart w:id="9"/>
      <w:r>
        <w:rPr>
          <w:rFonts w:cstheme="minorHAnsi"/>
          <w:b/>
          <w:sz w:val="20"/>
          <w:szCs w:val="20"/>
          <w:u w:val="single"/>
        </w:rPr>
        <w:t xml:space="preserve">Special </w:t>
      </w:r>
      <w:r w:rsidRPr="001F7F58">
        <w:rPr>
          <w:rFonts w:cstheme="minorHAnsi"/>
          <w:b/>
          <w:sz w:val="20"/>
          <w:szCs w:val="20"/>
          <w:u w:val="single"/>
        </w:rPr>
        <w:t>Reports</w:t>
      </w:r>
      <w:r>
        <w:rPr>
          <w:rFonts w:cstheme="minorHAnsi"/>
          <w:b/>
          <w:sz w:val="20"/>
          <w:szCs w:val="20"/>
          <w:u w:val="single"/>
        </w:rPr>
        <w:t xml:space="preserve"> </w:t>
      </w:r>
      <w:r w:rsidR="00867252">
        <w:rPr>
          <w:rFonts w:cstheme="minorHAnsi"/>
          <w:b/>
          <w:sz w:val="20"/>
          <w:szCs w:val="20"/>
          <w:u w:val="single"/>
        </w:rPr>
        <w:t>&amp; Discussion Items</w:t>
      </w:r>
      <w:commentRangeEnd w:id="9"/>
      <w:r w:rsidR="005C00B5">
        <w:rPr>
          <w:rStyle w:val="CommentReference"/>
        </w:rPr>
        <w:commentReference w:id="9"/>
      </w:r>
      <w:r w:rsidRPr="001F7F58">
        <w:rPr>
          <w:rFonts w:cstheme="minorHAnsi"/>
          <w:b/>
          <w:sz w:val="20"/>
          <w:szCs w:val="20"/>
          <w:u w:val="single"/>
        </w:rPr>
        <w:t>:</w:t>
      </w:r>
    </w:p>
    <w:p w14:paraId="01921892" w14:textId="4F4C52A3" w:rsidR="009E6C3D" w:rsidRPr="000612AF" w:rsidRDefault="009E6C3D" w:rsidP="000612AF">
      <w:pPr>
        <w:pStyle w:val="ListParagraph"/>
        <w:numPr>
          <w:ilvl w:val="0"/>
          <w:numId w:val="15"/>
        </w:numPr>
        <w:rPr>
          <w:rFonts w:cstheme="minorHAnsi"/>
          <w:b/>
          <w:sz w:val="20"/>
          <w:szCs w:val="20"/>
          <w:u w:val="single"/>
        </w:rPr>
      </w:pPr>
      <w:r w:rsidRPr="000612AF">
        <w:rPr>
          <w:rFonts w:cstheme="minorHAnsi"/>
          <w:b/>
          <w:sz w:val="20"/>
          <w:szCs w:val="20"/>
        </w:rPr>
        <w:t xml:space="preserve">Item </w:t>
      </w:r>
      <w:r w:rsidR="00AF0409">
        <w:rPr>
          <w:rFonts w:cstheme="minorHAnsi"/>
          <w:b/>
          <w:sz w:val="20"/>
          <w:szCs w:val="20"/>
        </w:rPr>
        <w:t>–</w:t>
      </w:r>
      <w:r w:rsidRPr="000612AF">
        <w:rPr>
          <w:rFonts w:cstheme="minorHAnsi"/>
          <w:b/>
          <w:sz w:val="20"/>
          <w:szCs w:val="20"/>
        </w:rPr>
        <w:t xml:space="preserve"> Presenter</w:t>
      </w:r>
      <w:r w:rsidR="00AF0409">
        <w:rPr>
          <w:rFonts w:ascii="Calibri" w:eastAsia="Calibri" w:hAnsi="Calibri" w:cs="Calibri"/>
          <w:b/>
          <w:sz w:val="20"/>
          <w:szCs w:val="20"/>
        </w:rPr>
        <w:t>;</w:t>
      </w:r>
      <w:r w:rsidRPr="000612AF">
        <w:rPr>
          <w:rFonts w:ascii="Calibri" w:eastAsia="Calibri" w:hAnsi="Calibri" w:cs="Calibri"/>
          <w:b/>
          <w:sz w:val="20"/>
          <w:szCs w:val="20"/>
        </w:rPr>
        <w:t xml:space="preserve"> T</w:t>
      </w:r>
      <w:r w:rsidR="00AF0409">
        <w:rPr>
          <w:rFonts w:ascii="Calibri" w:eastAsia="Calibri" w:hAnsi="Calibri" w:cs="Calibri"/>
          <w:b/>
          <w:sz w:val="20"/>
          <w:szCs w:val="20"/>
        </w:rPr>
        <w:t>ime Certain</w:t>
      </w:r>
    </w:p>
    <w:p w14:paraId="5CC54AA4" w14:textId="77B43696" w:rsidR="000612AF" w:rsidRDefault="00AF0409" w:rsidP="000612AF">
      <w:pPr>
        <w:pStyle w:val="ListParagraph"/>
        <w:numPr>
          <w:ilvl w:val="1"/>
          <w:numId w:val="15"/>
        </w:numPr>
        <w:rPr>
          <w:rFonts w:cstheme="minorHAnsi"/>
          <w:sz w:val="20"/>
          <w:szCs w:val="20"/>
        </w:rPr>
      </w:pPr>
      <w:r w:rsidRPr="00A8211A">
        <w:rPr>
          <w:rFonts w:cstheme="minorHAnsi"/>
          <w:sz w:val="20"/>
          <w:szCs w:val="20"/>
          <w:highlight w:val="cyan"/>
        </w:rPr>
        <w:t>(content key points or summary)</w:t>
      </w:r>
    </w:p>
    <w:p w14:paraId="020F56DB" w14:textId="622825B8" w:rsidR="00867252" w:rsidRDefault="00867252" w:rsidP="000612AF">
      <w:pPr>
        <w:pStyle w:val="ListParagraph"/>
        <w:numPr>
          <w:ilvl w:val="1"/>
          <w:numId w:val="15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Questions &amp; Comments:</w:t>
      </w:r>
    </w:p>
    <w:p w14:paraId="2D7E1D2A" w14:textId="45AF85D2" w:rsidR="00867252" w:rsidRDefault="00AF0409" w:rsidP="00867252">
      <w:pPr>
        <w:pStyle w:val="ListParagraph"/>
        <w:numPr>
          <w:ilvl w:val="2"/>
          <w:numId w:val="15"/>
        </w:numPr>
        <w:rPr>
          <w:rFonts w:cstheme="minorHAnsi"/>
          <w:sz w:val="20"/>
          <w:szCs w:val="20"/>
        </w:rPr>
      </w:pPr>
      <w:r w:rsidRPr="00A8211A">
        <w:rPr>
          <w:rFonts w:cstheme="minorHAnsi"/>
          <w:sz w:val="20"/>
          <w:szCs w:val="20"/>
          <w:highlight w:val="cyan"/>
        </w:rPr>
        <w:t>(questions and comments key points and/or summary)</w:t>
      </w:r>
    </w:p>
    <w:p w14:paraId="17CD58DD" w14:textId="2F447F44" w:rsidR="00D34FAE" w:rsidRPr="001F7F58" w:rsidRDefault="00BD7BF3" w:rsidP="008D67C3">
      <w:pPr>
        <w:spacing w:after="0"/>
        <w:rPr>
          <w:rFonts w:cstheme="minorHAnsi"/>
          <w:b/>
          <w:sz w:val="20"/>
          <w:szCs w:val="20"/>
          <w:u w:val="single"/>
        </w:rPr>
      </w:pPr>
      <w:commentRangeStart w:id="10"/>
      <w:r w:rsidRPr="001F7F58">
        <w:rPr>
          <w:rFonts w:cstheme="minorHAnsi"/>
          <w:b/>
          <w:sz w:val="20"/>
          <w:szCs w:val="20"/>
          <w:u w:val="single"/>
        </w:rPr>
        <w:t>Standing Reports</w:t>
      </w:r>
      <w:commentRangeEnd w:id="10"/>
      <w:r w:rsidR="005C00B5">
        <w:rPr>
          <w:rStyle w:val="CommentReference"/>
        </w:rPr>
        <w:commentReference w:id="10"/>
      </w:r>
      <w:r w:rsidRPr="001F7F58">
        <w:rPr>
          <w:rFonts w:cstheme="minorHAnsi"/>
          <w:b/>
          <w:sz w:val="20"/>
          <w:szCs w:val="20"/>
          <w:u w:val="single"/>
        </w:rPr>
        <w:t>:</w:t>
      </w:r>
    </w:p>
    <w:p w14:paraId="3BD6C8B6" w14:textId="675C7E1F" w:rsidR="00B9283C" w:rsidRPr="00A8211A" w:rsidRDefault="00AF0409" w:rsidP="00B9283C">
      <w:pPr>
        <w:pStyle w:val="ListParagraph"/>
        <w:numPr>
          <w:ilvl w:val="0"/>
          <w:numId w:val="8"/>
        </w:numPr>
        <w:rPr>
          <w:rFonts w:cstheme="minorHAnsi"/>
          <w:b/>
          <w:sz w:val="20"/>
          <w:szCs w:val="20"/>
          <w:highlight w:val="cyan"/>
        </w:rPr>
      </w:pPr>
      <w:bookmarkStart w:id="11" w:name="_Hlk147993976"/>
      <w:commentRangeStart w:id="12"/>
      <w:r w:rsidRPr="00A8211A">
        <w:rPr>
          <w:rFonts w:cstheme="minorHAnsi"/>
          <w:b/>
          <w:sz w:val="20"/>
          <w:szCs w:val="20"/>
          <w:highlight w:val="cyan"/>
        </w:rPr>
        <w:t>Report Giver Role and/or Area – First Initial. Last Name</w:t>
      </w:r>
      <w:commentRangeEnd w:id="12"/>
      <w:r w:rsidRPr="00A8211A">
        <w:rPr>
          <w:rStyle w:val="CommentReference"/>
          <w:highlight w:val="cyan"/>
        </w:rPr>
        <w:commentReference w:id="12"/>
      </w:r>
    </w:p>
    <w:p w14:paraId="39DED153" w14:textId="77777777" w:rsidR="00B9283C" w:rsidRPr="00A8211A" w:rsidRDefault="00B9283C" w:rsidP="00B9283C">
      <w:pPr>
        <w:pStyle w:val="ListParagraph"/>
        <w:numPr>
          <w:ilvl w:val="1"/>
          <w:numId w:val="8"/>
        </w:numPr>
        <w:rPr>
          <w:rFonts w:cstheme="minorHAnsi"/>
          <w:b/>
          <w:sz w:val="20"/>
          <w:szCs w:val="20"/>
          <w:highlight w:val="cyan"/>
        </w:rPr>
      </w:pPr>
    </w:p>
    <w:bookmarkEnd w:id="11"/>
    <w:p w14:paraId="4DB41CE1" w14:textId="77777777" w:rsidR="004C3C78" w:rsidRPr="004C3C78" w:rsidRDefault="004C3C78" w:rsidP="004C3C78">
      <w:pPr>
        <w:spacing w:after="0"/>
        <w:rPr>
          <w:rFonts w:cstheme="minorHAnsi"/>
          <w:b/>
          <w:sz w:val="20"/>
          <w:szCs w:val="20"/>
          <w:u w:val="single"/>
        </w:rPr>
      </w:pPr>
      <w:commentRangeStart w:id="13"/>
      <w:r w:rsidRPr="004C3C78">
        <w:rPr>
          <w:rFonts w:cstheme="minorHAnsi"/>
          <w:b/>
          <w:sz w:val="20"/>
          <w:szCs w:val="20"/>
          <w:u w:val="single"/>
        </w:rPr>
        <w:t>Occasional Reports</w:t>
      </w:r>
      <w:commentRangeEnd w:id="13"/>
      <w:r w:rsidR="005C00B5">
        <w:rPr>
          <w:rStyle w:val="CommentReference"/>
        </w:rPr>
        <w:commentReference w:id="13"/>
      </w:r>
      <w:r w:rsidRPr="004C3C78">
        <w:rPr>
          <w:rFonts w:cstheme="minorHAnsi"/>
          <w:b/>
          <w:sz w:val="20"/>
          <w:szCs w:val="20"/>
          <w:u w:val="single"/>
        </w:rPr>
        <w:t>:</w:t>
      </w:r>
    </w:p>
    <w:p w14:paraId="11C4CAB1" w14:textId="447A1D8A" w:rsidR="004C3C78" w:rsidRPr="00A8211A" w:rsidRDefault="00AF0409" w:rsidP="004C3C78">
      <w:pPr>
        <w:pStyle w:val="ListParagraph"/>
        <w:numPr>
          <w:ilvl w:val="0"/>
          <w:numId w:val="15"/>
        </w:numPr>
        <w:rPr>
          <w:rFonts w:cstheme="minorHAnsi"/>
          <w:b/>
          <w:sz w:val="20"/>
          <w:szCs w:val="20"/>
          <w:highlight w:val="cyan"/>
        </w:rPr>
      </w:pPr>
      <w:commentRangeStart w:id="14"/>
      <w:r w:rsidRPr="00A8211A">
        <w:rPr>
          <w:rFonts w:cstheme="minorHAnsi"/>
          <w:b/>
          <w:sz w:val="20"/>
          <w:szCs w:val="20"/>
          <w:highlight w:val="cyan"/>
        </w:rPr>
        <w:t>Report Giver Role and/or Area – First Initial. Last Name</w:t>
      </w:r>
      <w:commentRangeEnd w:id="14"/>
      <w:r w:rsidRPr="00A8211A">
        <w:rPr>
          <w:rStyle w:val="CommentReference"/>
          <w:highlight w:val="cyan"/>
        </w:rPr>
        <w:commentReference w:id="14"/>
      </w:r>
    </w:p>
    <w:p w14:paraId="45A0B1CE" w14:textId="77777777" w:rsidR="004C3C78" w:rsidRPr="00A8211A" w:rsidRDefault="004C3C78" w:rsidP="004C3C78">
      <w:pPr>
        <w:pStyle w:val="ListParagraph"/>
        <w:numPr>
          <w:ilvl w:val="1"/>
          <w:numId w:val="15"/>
        </w:numPr>
        <w:rPr>
          <w:rFonts w:cstheme="minorHAnsi"/>
          <w:b/>
          <w:sz w:val="20"/>
          <w:szCs w:val="20"/>
          <w:highlight w:val="cyan"/>
        </w:rPr>
      </w:pPr>
    </w:p>
    <w:p w14:paraId="165BCED2" w14:textId="77777777" w:rsidR="00AF0409" w:rsidRPr="008E67FC" w:rsidRDefault="00AF0409" w:rsidP="00AF0409">
      <w:pPr>
        <w:spacing w:after="0"/>
        <w:rPr>
          <w:rFonts w:cstheme="minorHAnsi"/>
          <w:b/>
          <w:sz w:val="20"/>
          <w:szCs w:val="20"/>
          <w:u w:val="single"/>
        </w:rPr>
      </w:pPr>
      <w:commentRangeStart w:id="15"/>
      <w:r w:rsidRPr="008E67FC">
        <w:rPr>
          <w:rFonts w:cstheme="minorHAnsi"/>
          <w:b/>
          <w:sz w:val="20"/>
          <w:szCs w:val="20"/>
          <w:u w:val="single"/>
        </w:rPr>
        <w:t>Meeting Motions:</w:t>
      </w:r>
      <w:commentRangeEnd w:id="15"/>
      <w:r>
        <w:rPr>
          <w:rStyle w:val="CommentReference"/>
        </w:rPr>
        <w:commentReference w:id="15"/>
      </w:r>
    </w:p>
    <w:p w14:paraId="5B19F926" w14:textId="1F2390EE" w:rsidR="00AF0409" w:rsidRPr="006D23C8" w:rsidRDefault="00AF0409" w:rsidP="00AF0409">
      <w:pPr>
        <w:pStyle w:val="ListParagraph"/>
        <w:numPr>
          <w:ilvl w:val="0"/>
          <w:numId w:val="13"/>
        </w:num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Motion: </w:t>
      </w:r>
      <w:r w:rsidRPr="00A8211A">
        <w:rPr>
          <w:rFonts w:cstheme="minorHAnsi"/>
          <w:b/>
          <w:i/>
          <w:iCs/>
          <w:sz w:val="20"/>
          <w:szCs w:val="20"/>
          <w:highlight w:val="cyan"/>
        </w:rPr>
        <w:t>(motion-er name)</w:t>
      </w:r>
      <w:r w:rsidRPr="00A8211A">
        <w:rPr>
          <w:rFonts w:cstheme="minorHAnsi"/>
          <w:b/>
          <w:sz w:val="20"/>
          <w:szCs w:val="20"/>
          <w:highlight w:val="cyan"/>
        </w:rPr>
        <w:t xml:space="preserve">: </w:t>
      </w:r>
      <w:r w:rsidRPr="00A8211A">
        <w:rPr>
          <w:rFonts w:cstheme="minorHAnsi"/>
          <w:b/>
          <w:i/>
          <w:iCs/>
          <w:sz w:val="20"/>
          <w:szCs w:val="20"/>
          <w:highlight w:val="cyan"/>
        </w:rPr>
        <w:t>(motion text)</w:t>
      </w:r>
      <w:r w:rsidRPr="00A8211A">
        <w:rPr>
          <w:rFonts w:cstheme="minorHAnsi"/>
          <w:b/>
          <w:sz w:val="20"/>
          <w:szCs w:val="20"/>
          <w:highlight w:val="cyan"/>
        </w:rPr>
        <w:t xml:space="preserve">; Second: </w:t>
      </w:r>
      <w:r w:rsidRPr="00A8211A">
        <w:rPr>
          <w:rFonts w:cstheme="minorHAnsi"/>
          <w:b/>
          <w:i/>
          <w:iCs/>
          <w:sz w:val="20"/>
          <w:szCs w:val="20"/>
          <w:highlight w:val="cyan"/>
        </w:rPr>
        <w:t>(second-er name)</w:t>
      </w:r>
      <w:r w:rsidRPr="00A8211A">
        <w:rPr>
          <w:rFonts w:cstheme="minorHAnsi"/>
          <w:b/>
          <w:sz w:val="20"/>
          <w:szCs w:val="20"/>
          <w:highlight w:val="cyan"/>
        </w:rPr>
        <w:t>; Result: (Result)</w:t>
      </w:r>
    </w:p>
    <w:p w14:paraId="0E77FCC0" w14:textId="77777777" w:rsidR="00AF0409" w:rsidRPr="00E3507E" w:rsidRDefault="00AF0409" w:rsidP="00AF0409">
      <w:pPr>
        <w:spacing w:after="0"/>
        <w:rPr>
          <w:rFonts w:cstheme="minorHAnsi"/>
          <w:b/>
          <w:sz w:val="20"/>
          <w:szCs w:val="20"/>
          <w:u w:val="single"/>
        </w:rPr>
      </w:pPr>
      <w:r w:rsidRPr="00E3507E">
        <w:rPr>
          <w:rFonts w:cstheme="minorHAnsi"/>
          <w:b/>
          <w:sz w:val="20"/>
          <w:szCs w:val="20"/>
          <w:u w:val="single"/>
        </w:rPr>
        <w:t>Next Steps or Carry Over:</w:t>
      </w:r>
    </w:p>
    <w:p w14:paraId="2C281257" w14:textId="77777777" w:rsidR="00AF0409" w:rsidRPr="002335A0" w:rsidRDefault="00AF0409" w:rsidP="00AF0409">
      <w:pPr>
        <w:numPr>
          <w:ilvl w:val="0"/>
          <w:numId w:val="10"/>
        </w:numPr>
        <w:contextualSpacing/>
        <w:rPr>
          <w:rFonts w:cstheme="minorHAnsi"/>
          <w:b/>
          <w:i/>
          <w:iCs/>
          <w:sz w:val="20"/>
          <w:szCs w:val="20"/>
        </w:rPr>
      </w:pPr>
      <w:r w:rsidRPr="00A8211A">
        <w:rPr>
          <w:rFonts w:cstheme="minorHAnsi"/>
          <w:b/>
          <w:i/>
          <w:iCs/>
          <w:sz w:val="20"/>
          <w:szCs w:val="20"/>
          <w:highlight w:val="cyan"/>
        </w:rPr>
        <w:t>(Postponed items, foreseen future items as a result of this meeting, 2</w:t>
      </w:r>
      <w:r w:rsidRPr="00A8211A">
        <w:rPr>
          <w:rFonts w:cstheme="minorHAnsi"/>
          <w:b/>
          <w:i/>
          <w:iCs/>
          <w:sz w:val="20"/>
          <w:szCs w:val="20"/>
          <w:highlight w:val="cyan"/>
          <w:vertAlign w:val="superscript"/>
        </w:rPr>
        <w:t>nd</w:t>
      </w:r>
      <w:r w:rsidRPr="00A8211A">
        <w:rPr>
          <w:rFonts w:cstheme="minorHAnsi"/>
          <w:b/>
          <w:i/>
          <w:iCs/>
          <w:sz w:val="20"/>
          <w:szCs w:val="20"/>
          <w:highlight w:val="cyan"/>
        </w:rPr>
        <w:t xml:space="preserve"> readings, etc.)</w:t>
      </w:r>
    </w:p>
    <w:p w14:paraId="18545D1D" w14:textId="687C02DA" w:rsidR="00AF0409" w:rsidRPr="00E3507E" w:rsidRDefault="00AF0409" w:rsidP="00AF0409">
      <w:pPr>
        <w:spacing w:before="240" w:after="0"/>
        <w:rPr>
          <w:rFonts w:cstheme="minorHAnsi"/>
          <w:b/>
          <w:sz w:val="20"/>
          <w:szCs w:val="20"/>
          <w:u w:val="single"/>
        </w:rPr>
      </w:pPr>
      <w:r w:rsidRPr="00E3507E">
        <w:rPr>
          <w:rFonts w:cstheme="minorHAnsi"/>
          <w:b/>
          <w:sz w:val="20"/>
          <w:szCs w:val="20"/>
          <w:u w:val="single"/>
        </w:rPr>
        <w:t>Good of the Order:</w:t>
      </w:r>
    </w:p>
    <w:p w14:paraId="7784DC47" w14:textId="05295819" w:rsidR="00AF0409" w:rsidRPr="00E3507E" w:rsidRDefault="00AF0409" w:rsidP="00AF0409">
      <w:pPr>
        <w:numPr>
          <w:ilvl w:val="0"/>
          <w:numId w:val="11"/>
        </w:numPr>
        <w:spacing w:before="240"/>
        <w:contextualSpacing/>
        <w:rPr>
          <w:rFonts w:cstheme="minorHAnsi"/>
          <w:b/>
          <w:sz w:val="20"/>
          <w:szCs w:val="20"/>
        </w:rPr>
      </w:pPr>
      <w:r w:rsidRPr="00A8211A">
        <w:rPr>
          <w:rFonts w:cstheme="minorHAnsi"/>
          <w:b/>
          <w:sz w:val="20"/>
          <w:szCs w:val="20"/>
          <w:highlight w:val="cyan"/>
        </w:rPr>
        <w:t>Item – Presenter (First Initial. Last Name)</w:t>
      </w:r>
    </w:p>
    <w:p w14:paraId="40D20CF1" w14:textId="2EF6A2C1" w:rsidR="00BD7BF3" w:rsidRDefault="008D67C3" w:rsidP="00AF0409">
      <w:pPr>
        <w:spacing w:before="240"/>
        <w:rPr>
          <w:rFonts w:cstheme="minorHAnsi"/>
          <w:b/>
          <w:sz w:val="20"/>
          <w:szCs w:val="20"/>
        </w:rPr>
      </w:pPr>
      <w:r w:rsidRPr="001F7F58">
        <w:rPr>
          <w:rFonts w:cstheme="minorHAnsi"/>
          <w:b/>
          <w:sz w:val="20"/>
          <w:szCs w:val="20"/>
        </w:rPr>
        <w:t>Adjourned.</w:t>
      </w:r>
    </w:p>
    <w:p w14:paraId="7F465490" w14:textId="02C6FED3" w:rsidR="00FF03E6" w:rsidRPr="00FF03E6" w:rsidRDefault="00FF03E6" w:rsidP="00AF0409">
      <w:pPr>
        <w:spacing w:before="240"/>
        <w:rPr>
          <w:rFonts w:cstheme="minorHAnsi"/>
          <w:bCs/>
          <w:i/>
          <w:iCs/>
          <w:sz w:val="20"/>
          <w:szCs w:val="20"/>
        </w:rPr>
      </w:pPr>
      <w:bookmarkStart w:id="16" w:name="_Hlk238891597"/>
      <w:r w:rsidRPr="00FF03E6">
        <w:rPr>
          <w:rFonts w:cstheme="minorHAnsi"/>
          <w:bCs/>
          <w:i/>
          <w:iCs/>
          <w:sz w:val="20"/>
          <w:szCs w:val="20"/>
        </w:rPr>
        <w:t xml:space="preserve">Meeting Minutes prepared by: </w:t>
      </w:r>
      <w:commentRangeStart w:id="17"/>
      <w:r w:rsidRPr="00FF03E6">
        <w:rPr>
          <w:rFonts w:cstheme="minorHAnsi"/>
          <w:bCs/>
          <w:i/>
          <w:iCs/>
          <w:sz w:val="20"/>
          <w:szCs w:val="20"/>
          <w:highlight w:val="cyan"/>
        </w:rPr>
        <w:t>(Minute Taker First Initial. Last Name)</w:t>
      </w:r>
      <w:bookmarkEnd w:id="16"/>
      <w:commentRangeEnd w:id="17"/>
      <w:r>
        <w:rPr>
          <w:rStyle w:val="CommentReference"/>
        </w:rPr>
        <w:commentReference w:id="17"/>
      </w:r>
    </w:p>
    <w:p w14:paraId="554762F9" w14:textId="77777777" w:rsidR="005D00F4" w:rsidRPr="005D00F4" w:rsidRDefault="005D00F4" w:rsidP="003B6136">
      <w:pPr>
        <w:rPr>
          <w:rFonts w:cstheme="minorHAnsi"/>
          <w:sz w:val="20"/>
          <w:szCs w:val="20"/>
        </w:rPr>
      </w:pPr>
    </w:p>
    <w:sectPr w:rsidR="005D00F4" w:rsidRPr="005D00F4" w:rsidSect="00465A0C">
      <w:footerReference w:type="default" r:id="rId12"/>
      <w:pgSz w:w="12240" w:h="15840"/>
      <w:pgMar w:top="245" w:right="360" w:bottom="245" w:left="360" w:header="720" w:footer="288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eredith Spires" w:date="2026-08-29T09:21:00Z" w:initials="MS">
    <w:p w14:paraId="7ACFD05A" w14:textId="0C5A56D5" w:rsidR="00062782" w:rsidRDefault="00062782">
      <w:pPr>
        <w:pStyle w:val="CommentText"/>
      </w:pPr>
      <w:r>
        <w:rPr>
          <w:rStyle w:val="CommentReference"/>
        </w:rPr>
        <w:annotationRef/>
      </w:r>
      <w:r>
        <w:t>Example: Faculty Standards and Affairs Committee (FSAC)</w:t>
      </w:r>
    </w:p>
  </w:comment>
  <w:comment w:id="1" w:author="Meredith Spires" w:date="2026-08-29T09:23:00Z" w:initials="MS">
    <w:p w14:paraId="5BB09C7E" w14:textId="58E1FB36" w:rsidR="00062782" w:rsidRDefault="00062782">
      <w:pPr>
        <w:pStyle w:val="CommentText"/>
      </w:pPr>
      <w:r>
        <w:rPr>
          <w:rStyle w:val="CommentReference"/>
        </w:rPr>
        <w:annotationRef/>
      </w:r>
      <w:r>
        <w:t>Example: December 31</w:t>
      </w:r>
      <w:r w:rsidRPr="00062782">
        <w:rPr>
          <w:vertAlign w:val="superscript"/>
        </w:rPr>
        <w:t>st</w:t>
      </w:r>
      <w:r>
        <w:t>, 1999</w:t>
      </w:r>
    </w:p>
  </w:comment>
  <w:comment w:id="2" w:author="Meredith Spires" w:date="2026-08-29T10:17:00Z" w:initials="MS">
    <w:p w14:paraId="37B9BE34" w14:textId="49FCAB28" w:rsidR="00D03B05" w:rsidRDefault="00D03B05">
      <w:pPr>
        <w:pStyle w:val="CommentText"/>
      </w:pPr>
      <w:r>
        <w:rPr>
          <w:rStyle w:val="CommentReference"/>
        </w:rPr>
        <w:annotationRef/>
      </w:r>
      <w:r>
        <w:t xml:space="preserve">Should the need arise… See By-laws for information on requesting meeting date and/or time changes from the </w:t>
      </w:r>
      <w:hyperlink r:id="rId1" w:history="1">
        <w:r w:rsidRPr="00D03B05">
          <w:rPr>
            <w:rStyle w:val="Hyperlink"/>
          </w:rPr>
          <w:t>posted public faculty governance meetings schedule</w:t>
        </w:r>
      </w:hyperlink>
      <w:r>
        <w:t>.</w:t>
      </w:r>
    </w:p>
  </w:comment>
  <w:comment w:id="3" w:author="Meredith Spires" w:date="2026-08-29T09:24:00Z" w:initials="MS">
    <w:p w14:paraId="706F3CED" w14:textId="15BBE4C2" w:rsidR="00062782" w:rsidRDefault="00062782">
      <w:pPr>
        <w:pStyle w:val="CommentText"/>
      </w:pPr>
      <w:r>
        <w:rPr>
          <w:rStyle w:val="CommentReference"/>
        </w:rPr>
        <w:annotationRef/>
      </w:r>
      <w:r>
        <w:t>Example: 3:00pm-5:00pm</w:t>
      </w:r>
    </w:p>
  </w:comment>
  <w:comment w:id="4" w:author="Meredith Spires" w:date="2026-08-29T09:20:00Z" w:initials="MS">
    <w:p w14:paraId="4EE32C34" w14:textId="3E91CF70" w:rsidR="00062782" w:rsidRDefault="00062782">
      <w:pPr>
        <w:pStyle w:val="CommentText"/>
      </w:pPr>
      <w:r>
        <w:rPr>
          <w:rStyle w:val="CommentReference"/>
        </w:rPr>
        <w:annotationRef/>
      </w:r>
      <w:r w:rsidRPr="00AF0409">
        <w:rPr>
          <w:rFonts w:ascii="SegoeUIHistoric" w:hAnsi="SegoeUIHistoric" w:cs="SegoeUIHistoric"/>
        </w:rPr>
        <w:t>“Sonoma State University” In-Person Space “&amp; Online” if hybrid or HyFlex or</w:t>
      </w:r>
      <w:r>
        <w:rPr>
          <w:rFonts w:ascii="SegoeUIHistoric" w:hAnsi="SegoeUIHistoric" w:cs="SegoeUIHistoric"/>
        </w:rPr>
        <w:t xml:space="preserve"> “Online” if online only</w:t>
      </w:r>
    </w:p>
  </w:comment>
  <w:comment w:id="5" w:author="Meredith Spires" w:date="2026-08-29T09:42:00Z" w:initials="MS">
    <w:p w14:paraId="1E257427" w14:textId="0DFFCEFA" w:rsidR="00AF0409" w:rsidRDefault="00AF0409">
      <w:pPr>
        <w:pStyle w:val="CommentText"/>
      </w:pPr>
      <w:r>
        <w:rPr>
          <w:rStyle w:val="CommentReference"/>
        </w:rPr>
        <w:annotationRef/>
      </w:r>
      <w:r>
        <w:t>Example: Adopted with the addition of a Special Report: Faculty Governance Meeting Minutes from the Academic Senate Analyst, S. Seawolf</w:t>
      </w:r>
    </w:p>
  </w:comment>
  <w:comment w:id="6" w:author="Meredith Spires" w:date="2026-08-29T09:26:00Z" w:initials="MS">
    <w:p w14:paraId="04437C55" w14:textId="65B4C1A7" w:rsidR="00062782" w:rsidRDefault="00062782">
      <w:pPr>
        <w:pStyle w:val="CommentText"/>
      </w:pPr>
      <w:r>
        <w:rPr>
          <w:rStyle w:val="CommentReference"/>
        </w:rPr>
        <w:annotationRef/>
      </w:r>
      <w:r>
        <w:t xml:space="preserve">Example: </w:t>
      </w:r>
      <w:r w:rsidR="00AF0409">
        <w:t>12/17/1999</w:t>
      </w:r>
    </w:p>
  </w:comment>
  <w:comment w:id="7" w:author="Meredith Spires" w:date="2026-08-29T09:48:00Z" w:initials="MS">
    <w:p w14:paraId="7EBE9A35" w14:textId="23A0EBBB" w:rsidR="00AF0409" w:rsidRDefault="00AF0409">
      <w:pPr>
        <w:pStyle w:val="CommentText"/>
      </w:pPr>
      <w:r>
        <w:rPr>
          <w:rStyle w:val="CommentReference"/>
        </w:rPr>
        <w:annotationRef/>
      </w:r>
      <w:r>
        <w:t>Example: Approved with the correction (detailed)</w:t>
      </w:r>
    </w:p>
  </w:comment>
  <w:comment w:id="8" w:author="Meredith Spires" w:date="2026-08-29T10:07:00Z" w:initials="MS">
    <w:p w14:paraId="6FC62774" w14:textId="7E9F5866" w:rsidR="005C00B5" w:rsidRDefault="005C00B5">
      <w:pPr>
        <w:pStyle w:val="CommentText"/>
      </w:pPr>
      <w:r>
        <w:rPr>
          <w:rStyle w:val="CommentReference"/>
        </w:rPr>
        <w:annotationRef/>
      </w:r>
      <w:r>
        <w:t>A Business Item is any item that requires an action from the Sub/committee.</w:t>
      </w:r>
    </w:p>
  </w:comment>
  <w:comment w:id="9" w:author="Meredith Spires" w:date="2026-08-29T10:08:00Z" w:initials="MS">
    <w:p w14:paraId="420F3964" w14:textId="02BB0E03" w:rsidR="005C00B5" w:rsidRDefault="005C00B5">
      <w:pPr>
        <w:pStyle w:val="CommentText"/>
      </w:pPr>
      <w:r>
        <w:rPr>
          <w:rStyle w:val="CommentReference"/>
        </w:rPr>
        <w:annotationRef/>
      </w:r>
      <w:r>
        <w:t>A Special Report or Discussion Item do not inherently require an action/decision from the Sub/committee. If an action item arises from the special report or discussion, a Business Item should be agendized at a subsequent meeting.</w:t>
      </w:r>
    </w:p>
  </w:comment>
  <w:comment w:id="10" w:author="Meredith Spires" w:date="2026-08-29T10:10:00Z" w:initials="MS">
    <w:p w14:paraId="2BEA34DD" w14:textId="32FE2E4A" w:rsidR="005C00B5" w:rsidRDefault="005C00B5">
      <w:pPr>
        <w:pStyle w:val="CommentText"/>
      </w:pPr>
      <w:r>
        <w:rPr>
          <w:rStyle w:val="CommentReference"/>
        </w:rPr>
        <w:annotationRef/>
      </w:r>
      <w:r>
        <w:t>A Standing Report is a report expected to be given at every meeting occurrence.</w:t>
      </w:r>
    </w:p>
  </w:comment>
  <w:comment w:id="12" w:author="Meredith Spires" w:date="2026-08-29T09:44:00Z" w:initials="MS">
    <w:p w14:paraId="72CDA3FA" w14:textId="30349FC7" w:rsidR="00AF0409" w:rsidRDefault="00AF0409">
      <w:pPr>
        <w:pStyle w:val="CommentText"/>
      </w:pPr>
      <w:r>
        <w:rPr>
          <w:rStyle w:val="CommentReference"/>
        </w:rPr>
        <w:annotationRef/>
      </w:r>
      <w:r>
        <w:t>Example: Academic Senate Analyst – S. Seawolf</w:t>
      </w:r>
    </w:p>
  </w:comment>
  <w:comment w:id="13" w:author="Meredith Spires" w:date="2026-08-29T10:11:00Z" w:initials="MS">
    <w:p w14:paraId="5C429FAD" w14:textId="42DCAD8B" w:rsidR="005C00B5" w:rsidRDefault="005C00B5">
      <w:pPr>
        <w:pStyle w:val="CommentText"/>
      </w:pPr>
      <w:r>
        <w:rPr>
          <w:rStyle w:val="CommentReference"/>
        </w:rPr>
        <w:annotationRef/>
      </w:r>
      <w:r>
        <w:t>An Occasional Report is a report that may be given with some frequency less than every meeting. The differentiation between Standing and Occasional Reports communicates and guides member and guest expectations around meeting content.</w:t>
      </w:r>
    </w:p>
  </w:comment>
  <w:comment w:id="14" w:author="Meredith Spires" w:date="2026-08-29T09:45:00Z" w:initials="MS">
    <w:p w14:paraId="7C8E2FA0" w14:textId="458EE667" w:rsidR="00AF0409" w:rsidRDefault="00AF0409">
      <w:pPr>
        <w:pStyle w:val="CommentText"/>
      </w:pPr>
      <w:r>
        <w:rPr>
          <w:rStyle w:val="CommentReference"/>
        </w:rPr>
        <w:annotationRef/>
      </w:r>
      <w:r>
        <w:t>Example: Academic Senate Analyst – S. Seawolf</w:t>
      </w:r>
    </w:p>
  </w:comment>
  <w:comment w:id="15" w:author="Meredith Spires" w:date="2026-08-29T09:33:00Z" w:initials="MS">
    <w:p w14:paraId="3F037938" w14:textId="77777777" w:rsidR="00AF0409" w:rsidRDefault="00AF0409" w:rsidP="00AF0409">
      <w:pPr>
        <w:pStyle w:val="CommentText"/>
      </w:pPr>
      <w:r>
        <w:rPr>
          <w:rStyle w:val="CommentReference"/>
        </w:rPr>
        <w:annotationRef/>
      </w:r>
      <w:r>
        <w:t>Motions not tied to another agenda category like Business Items. Example: a motion to extend the meeting</w:t>
      </w:r>
    </w:p>
  </w:comment>
  <w:comment w:id="17" w:author="Meredith Spires" w:date="2026-08-29T10:26:00Z" w:initials="MS">
    <w:p w14:paraId="6B496D47" w14:textId="631B55C3" w:rsidR="00FF03E6" w:rsidRDefault="00FF03E6">
      <w:pPr>
        <w:pStyle w:val="CommentText"/>
      </w:pPr>
      <w:r>
        <w:rPr>
          <w:rStyle w:val="CommentReference"/>
        </w:rPr>
        <w:annotationRef/>
      </w:r>
      <w:r>
        <w:t>Example: S. Seawolf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ACFD05A" w15:done="0"/>
  <w15:commentEx w15:paraId="5BB09C7E" w15:done="0"/>
  <w15:commentEx w15:paraId="37B9BE34" w15:done="0"/>
  <w15:commentEx w15:paraId="706F3CED" w15:done="0"/>
  <w15:commentEx w15:paraId="4EE32C34" w15:done="0"/>
  <w15:commentEx w15:paraId="1E257427" w15:done="0"/>
  <w15:commentEx w15:paraId="04437C55" w15:done="0"/>
  <w15:commentEx w15:paraId="7EBE9A35" w15:done="0"/>
  <w15:commentEx w15:paraId="6FC62774" w15:done="0"/>
  <w15:commentEx w15:paraId="420F3964" w15:done="0"/>
  <w15:commentEx w15:paraId="2BEA34DD" w15:done="0"/>
  <w15:commentEx w15:paraId="72CDA3FA" w15:done="0"/>
  <w15:commentEx w15:paraId="5C429FAD" w15:done="0"/>
  <w15:commentEx w15:paraId="7C8E2FA0" w15:done="0"/>
  <w15:commentEx w15:paraId="3F037938" w15:done="0"/>
  <w15:commentEx w15:paraId="6B496D4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386161B" w16cex:dateUtc="2026-08-29T16:21:00Z"/>
  <w16cex:commentExtensible w16cex:durableId="4B9A593B" w16cex:dateUtc="2026-08-29T16:23:00Z"/>
  <w16cex:commentExtensible w16cex:durableId="53A8F894" w16cex:dateUtc="2026-08-29T17:17:00Z"/>
  <w16cex:commentExtensible w16cex:durableId="4273F774" w16cex:dateUtc="2026-08-29T16:24:00Z"/>
  <w16cex:commentExtensible w16cex:durableId="22DF10C8" w16cex:dateUtc="2026-08-29T16:20:00Z"/>
  <w16cex:commentExtensible w16cex:durableId="2CD6D831" w16cex:dateUtc="2026-08-29T16:42:00Z"/>
  <w16cex:commentExtensible w16cex:durableId="3FE02A2D" w16cex:dateUtc="2026-08-29T16:26:00Z"/>
  <w16cex:commentExtensible w16cex:durableId="270184F5" w16cex:dateUtc="2026-08-29T16:48:00Z"/>
  <w16cex:commentExtensible w16cex:durableId="1632DE21" w16cex:dateUtc="2026-08-29T17:07:00Z"/>
  <w16cex:commentExtensible w16cex:durableId="6D7C0B30" w16cex:dateUtc="2026-08-29T17:08:00Z"/>
  <w16cex:commentExtensible w16cex:durableId="447F043F" w16cex:dateUtc="2026-08-29T17:10:00Z"/>
  <w16cex:commentExtensible w16cex:durableId="4BEB9B4A" w16cex:dateUtc="2026-08-29T16:44:00Z"/>
  <w16cex:commentExtensible w16cex:durableId="4E79950B" w16cex:dateUtc="2026-08-29T17:11:00Z"/>
  <w16cex:commentExtensible w16cex:durableId="13D0E487" w16cex:dateUtc="2026-08-29T16:45:00Z"/>
  <w16cex:commentExtensible w16cex:durableId="1299D351" w16cex:dateUtc="2026-08-29T16:33:00Z"/>
  <w16cex:commentExtensible w16cex:durableId="220231DE" w16cex:dateUtc="2026-08-29T17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CFD05A" w16cid:durableId="5386161B"/>
  <w16cid:commentId w16cid:paraId="5BB09C7E" w16cid:durableId="4B9A593B"/>
  <w16cid:commentId w16cid:paraId="37B9BE34" w16cid:durableId="53A8F894"/>
  <w16cid:commentId w16cid:paraId="706F3CED" w16cid:durableId="4273F774"/>
  <w16cid:commentId w16cid:paraId="4EE32C34" w16cid:durableId="22DF10C8"/>
  <w16cid:commentId w16cid:paraId="1E257427" w16cid:durableId="2CD6D831"/>
  <w16cid:commentId w16cid:paraId="04437C55" w16cid:durableId="3FE02A2D"/>
  <w16cid:commentId w16cid:paraId="7EBE9A35" w16cid:durableId="270184F5"/>
  <w16cid:commentId w16cid:paraId="6FC62774" w16cid:durableId="1632DE21"/>
  <w16cid:commentId w16cid:paraId="420F3964" w16cid:durableId="6D7C0B30"/>
  <w16cid:commentId w16cid:paraId="2BEA34DD" w16cid:durableId="447F043F"/>
  <w16cid:commentId w16cid:paraId="72CDA3FA" w16cid:durableId="4BEB9B4A"/>
  <w16cid:commentId w16cid:paraId="5C429FAD" w16cid:durableId="4E79950B"/>
  <w16cid:commentId w16cid:paraId="7C8E2FA0" w16cid:durableId="13D0E487"/>
  <w16cid:commentId w16cid:paraId="3F037938" w16cid:durableId="1299D351"/>
  <w16cid:commentId w16cid:paraId="6B496D47" w16cid:durableId="220231D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7A1DD" w14:textId="77777777" w:rsidR="008D29DC" w:rsidRDefault="008D29DC" w:rsidP="00465A0C">
      <w:pPr>
        <w:spacing w:after="0" w:line="240" w:lineRule="auto"/>
      </w:pPr>
      <w:r>
        <w:separator/>
      </w:r>
    </w:p>
  </w:endnote>
  <w:endnote w:type="continuationSeparator" w:id="0">
    <w:p w14:paraId="33103876" w14:textId="77777777" w:rsidR="008D29DC" w:rsidRDefault="008D29DC" w:rsidP="00465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UIHistor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74794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8B00AD" w14:textId="32792705" w:rsidR="00465A0C" w:rsidRDefault="00465A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64425A" w14:textId="77777777" w:rsidR="00465A0C" w:rsidRDefault="00465A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FD9BD" w14:textId="77777777" w:rsidR="008D29DC" w:rsidRDefault="008D29DC" w:rsidP="00465A0C">
      <w:pPr>
        <w:spacing w:after="0" w:line="240" w:lineRule="auto"/>
      </w:pPr>
      <w:r>
        <w:separator/>
      </w:r>
    </w:p>
  </w:footnote>
  <w:footnote w:type="continuationSeparator" w:id="0">
    <w:p w14:paraId="5B4F082A" w14:textId="77777777" w:rsidR="008D29DC" w:rsidRDefault="008D29DC" w:rsidP="00465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D0FF0"/>
    <w:multiLevelType w:val="hybridMultilevel"/>
    <w:tmpl w:val="5AD86C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6923DA"/>
    <w:multiLevelType w:val="hybridMultilevel"/>
    <w:tmpl w:val="5DFE5AE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231FDF"/>
    <w:multiLevelType w:val="hybridMultilevel"/>
    <w:tmpl w:val="A69E9E5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AE6D9C"/>
    <w:multiLevelType w:val="hybridMultilevel"/>
    <w:tmpl w:val="912A7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71AC7"/>
    <w:multiLevelType w:val="multilevel"/>
    <w:tmpl w:val="4D460A8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AC95FC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41366901"/>
    <w:multiLevelType w:val="hybridMultilevel"/>
    <w:tmpl w:val="4866E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45077"/>
    <w:multiLevelType w:val="hybridMultilevel"/>
    <w:tmpl w:val="6ECE3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D7DAD"/>
    <w:multiLevelType w:val="hybridMultilevel"/>
    <w:tmpl w:val="4C502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3A7F7C"/>
    <w:multiLevelType w:val="hybridMultilevel"/>
    <w:tmpl w:val="23D2753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782C4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4FAA73DC"/>
    <w:multiLevelType w:val="hybridMultilevel"/>
    <w:tmpl w:val="214265B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C81E94"/>
    <w:multiLevelType w:val="hybridMultilevel"/>
    <w:tmpl w:val="8872119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9D13BB6"/>
    <w:multiLevelType w:val="multilevel"/>
    <w:tmpl w:val="26C8105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70263F1D"/>
    <w:multiLevelType w:val="hybridMultilevel"/>
    <w:tmpl w:val="EC8E90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1FC1582"/>
    <w:multiLevelType w:val="hybridMultilevel"/>
    <w:tmpl w:val="A2A2C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3635">
    <w:abstractNumId w:val="7"/>
  </w:num>
  <w:num w:numId="2" w16cid:durableId="867450216">
    <w:abstractNumId w:val="3"/>
  </w:num>
  <w:num w:numId="3" w16cid:durableId="1998656008">
    <w:abstractNumId w:val="6"/>
  </w:num>
  <w:num w:numId="4" w16cid:durableId="1827629247">
    <w:abstractNumId w:val="8"/>
  </w:num>
  <w:num w:numId="5" w16cid:durableId="745885708">
    <w:abstractNumId w:val="15"/>
  </w:num>
  <w:num w:numId="6" w16cid:durableId="1699694129">
    <w:abstractNumId w:val="10"/>
  </w:num>
  <w:num w:numId="7" w16cid:durableId="1167214185">
    <w:abstractNumId w:val="4"/>
  </w:num>
  <w:num w:numId="8" w16cid:durableId="1831218155">
    <w:abstractNumId w:val="13"/>
  </w:num>
  <w:num w:numId="9" w16cid:durableId="1970743668">
    <w:abstractNumId w:val="5"/>
  </w:num>
  <w:num w:numId="10" w16cid:durableId="777486016">
    <w:abstractNumId w:val="9"/>
  </w:num>
  <w:num w:numId="11" w16cid:durableId="1774587818">
    <w:abstractNumId w:val="14"/>
  </w:num>
  <w:num w:numId="12" w16cid:durableId="566771972">
    <w:abstractNumId w:val="0"/>
  </w:num>
  <w:num w:numId="13" w16cid:durableId="807477923">
    <w:abstractNumId w:val="12"/>
  </w:num>
  <w:num w:numId="14" w16cid:durableId="81880649">
    <w:abstractNumId w:val="2"/>
  </w:num>
  <w:num w:numId="15" w16cid:durableId="267665371">
    <w:abstractNumId w:val="11"/>
  </w:num>
  <w:num w:numId="16" w16cid:durableId="14798454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eredith Spires">
    <w15:presenceInfo w15:providerId="AD" w15:userId="S-1-5-21-3133791568-2822460311-1774536114-87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A12"/>
    <w:rsid w:val="0001362A"/>
    <w:rsid w:val="00030BAF"/>
    <w:rsid w:val="000517C2"/>
    <w:rsid w:val="00057346"/>
    <w:rsid w:val="000612AF"/>
    <w:rsid w:val="00062782"/>
    <w:rsid w:val="00073FC7"/>
    <w:rsid w:val="000C4979"/>
    <w:rsid w:val="000D20F3"/>
    <w:rsid w:val="000F229D"/>
    <w:rsid w:val="00113EC7"/>
    <w:rsid w:val="001216BA"/>
    <w:rsid w:val="001347FE"/>
    <w:rsid w:val="00136557"/>
    <w:rsid w:val="0015232B"/>
    <w:rsid w:val="00193628"/>
    <w:rsid w:val="00195179"/>
    <w:rsid w:val="00195A12"/>
    <w:rsid w:val="00195E70"/>
    <w:rsid w:val="001A0B84"/>
    <w:rsid w:val="001C3E5C"/>
    <w:rsid w:val="001F52BB"/>
    <w:rsid w:val="001F7F58"/>
    <w:rsid w:val="00205F0C"/>
    <w:rsid w:val="002335A0"/>
    <w:rsid w:val="00237788"/>
    <w:rsid w:val="00285D82"/>
    <w:rsid w:val="00294B15"/>
    <w:rsid w:val="00296025"/>
    <w:rsid w:val="002A4CB1"/>
    <w:rsid w:val="0030725D"/>
    <w:rsid w:val="00307EB7"/>
    <w:rsid w:val="00337C8B"/>
    <w:rsid w:val="0034050C"/>
    <w:rsid w:val="00344E6B"/>
    <w:rsid w:val="003570BA"/>
    <w:rsid w:val="003706CF"/>
    <w:rsid w:val="00381A40"/>
    <w:rsid w:val="00397854"/>
    <w:rsid w:val="003A3A29"/>
    <w:rsid w:val="003B6136"/>
    <w:rsid w:val="003F030A"/>
    <w:rsid w:val="003F59C6"/>
    <w:rsid w:val="00405E08"/>
    <w:rsid w:val="00465A0C"/>
    <w:rsid w:val="00491446"/>
    <w:rsid w:val="004A2A0E"/>
    <w:rsid w:val="004C3C78"/>
    <w:rsid w:val="004D1973"/>
    <w:rsid w:val="004E269E"/>
    <w:rsid w:val="00502830"/>
    <w:rsid w:val="0053326C"/>
    <w:rsid w:val="005360A1"/>
    <w:rsid w:val="005502AE"/>
    <w:rsid w:val="00557A7F"/>
    <w:rsid w:val="00566389"/>
    <w:rsid w:val="005778C3"/>
    <w:rsid w:val="00595510"/>
    <w:rsid w:val="005A4430"/>
    <w:rsid w:val="005C00B5"/>
    <w:rsid w:val="005D00F4"/>
    <w:rsid w:val="00606FD8"/>
    <w:rsid w:val="0062489C"/>
    <w:rsid w:val="00627F0A"/>
    <w:rsid w:val="00640B27"/>
    <w:rsid w:val="0065142E"/>
    <w:rsid w:val="00651AC4"/>
    <w:rsid w:val="006831BA"/>
    <w:rsid w:val="006930F6"/>
    <w:rsid w:val="006A3FD2"/>
    <w:rsid w:val="006B4A70"/>
    <w:rsid w:val="006B6FC5"/>
    <w:rsid w:val="006D23C8"/>
    <w:rsid w:val="006D6199"/>
    <w:rsid w:val="006F0AE3"/>
    <w:rsid w:val="00724314"/>
    <w:rsid w:val="007354EF"/>
    <w:rsid w:val="00751C4E"/>
    <w:rsid w:val="00774431"/>
    <w:rsid w:val="00790DA6"/>
    <w:rsid w:val="007A33A9"/>
    <w:rsid w:val="007D3024"/>
    <w:rsid w:val="007E0C16"/>
    <w:rsid w:val="00802F4D"/>
    <w:rsid w:val="008336F9"/>
    <w:rsid w:val="008565E4"/>
    <w:rsid w:val="00867252"/>
    <w:rsid w:val="00892083"/>
    <w:rsid w:val="008A480D"/>
    <w:rsid w:val="008D29DC"/>
    <w:rsid w:val="008D67C3"/>
    <w:rsid w:val="008E67FC"/>
    <w:rsid w:val="008F4500"/>
    <w:rsid w:val="0090716A"/>
    <w:rsid w:val="009167EF"/>
    <w:rsid w:val="00954C38"/>
    <w:rsid w:val="00957BDD"/>
    <w:rsid w:val="009715C7"/>
    <w:rsid w:val="00983023"/>
    <w:rsid w:val="009E4A8A"/>
    <w:rsid w:val="009E6C3D"/>
    <w:rsid w:val="00A14050"/>
    <w:rsid w:val="00A472DD"/>
    <w:rsid w:val="00A8211A"/>
    <w:rsid w:val="00A835E5"/>
    <w:rsid w:val="00AA2EB8"/>
    <w:rsid w:val="00AC1B44"/>
    <w:rsid w:val="00AC6BC6"/>
    <w:rsid w:val="00AF0409"/>
    <w:rsid w:val="00B06D42"/>
    <w:rsid w:val="00B67F82"/>
    <w:rsid w:val="00B71B8C"/>
    <w:rsid w:val="00B9283C"/>
    <w:rsid w:val="00BC5738"/>
    <w:rsid w:val="00BD291C"/>
    <w:rsid w:val="00BD7BF3"/>
    <w:rsid w:val="00BE1C6E"/>
    <w:rsid w:val="00C21312"/>
    <w:rsid w:val="00C25F0F"/>
    <w:rsid w:val="00C445F3"/>
    <w:rsid w:val="00C554EA"/>
    <w:rsid w:val="00C61940"/>
    <w:rsid w:val="00C65FCE"/>
    <w:rsid w:val="00C954EB"/>
    <w:rsid w:val="00CA0F84"/>
    <w:rsid w:val="00CC6012"/>
    <w:rsid w:val="00D03B05"/>
    <w:rsid w:val="00D34FAE"/>
    <w:rsid w:val="00D524B8"/>
    <w:rsid w:val="00D80973"/>
    <w:rsid w:val="00DA1104"/>
    <w:rsid w:val="00DB43AF"/>
    <w:rsid w:val="00DB56FB"/>
    <w:rsid w:val="00DF6557"/>
    <w:rsid w:val="00E3507E"/>
    <w:rsid w:val="00E4213A"/>
    <w:rsid w:val="00E94D04"/>
    <w:rsid w:val="00EB08A4"/>
    <w:rsid w:val="00EB1674"/>
    <w:rsid w:val="00EE3F65"/>
    <w:rsid w:val="00F32B72"/>
    <w:rsid w:val="00F353D0"/>
    <w:rsid w:val="00F5316E"/>
    <w:rsid w:val="00F82604"/>
    <w:rsid w:val="00FB28C3"/>
    <w:rsid w:val="00FC3DAE"/>
    <w:rsid w:val="00FF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14C44"/>
  <w15:chartTrackingRefBased/>
  <w15:docId w15:val="{A45144D1-E164-42C9-ACC0-1A03F88E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15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15C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EC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34FA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627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27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27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27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278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65A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A0C"/>
  </w:style>
  <w:style w:type="paragraph" w:styleId="Footer">
    <w:name w:val="footer"/>
    <w:basedOn w:val="Normal"/>
    <w:link w:val="FooterChar"/>
    <w:uiPriority w:val="99"/>
    <w:unhideWhenUsed/>
    <w:rsid w:val="00465A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8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app.smartsheet.com/b/publish?EQBCT=6da27cbdca614893890d92f80cff08a9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1C69B-5F3B-4C48-8389-BBA7F4BA1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Meredith Spires</dc:creator>
  <cp:keywords/>
  <dc:description/>
  <cp:lastModifiedBy>Meredith Spires</cp:lastModifiedBy>
  <cp:revision>91</cp:revision>
  <cp:lastPrinted>2022-09-21T17:33:00Z</cp:lastPrinted>
  <dcterms:created xsi:type="dcterms:W3CDTF">2022-09-13T15:55:00Z</dcterms:created>
  <dcterms:modified xsi:type="dcterms:W3CDTF">2026-08-29T17:29:00Z</dcterms:modified>
</cp:coreProperties>
</file>